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386" w:rsidRDefault="00EE3386" w:rsidP="000311E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PARQUES Y BALNEARIOS PÚBLICOS EN LA REDEFINICIÓN DEL BORDE FLUVIAL DE ROSARIO (1920-1940)</w:t>
      </w:r>
    </w:p>
    <w:p w:rsidR="00EE3386" w:rsidRPr="00A4096F" w:rsidRDefault="00EE3386" w:rsidP="00FA287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4096F">
        <w:rPr>
          <w:rFonts w:ascii="Times New Roman" w:hAnsi="Times New Roman"/>
          <w:sz w:val="24"/>
          <w:szCs w:val="24"/>
          <w:u w:val="single"/>
        </w:rPr>
        <w:t>Ponzini B</w:t>
      </w:r>
      <w:r w:rsidRPr="00A4096F">
        <w:rPr>
          <w:rFonts w:ascii="Times New Roman" w:hAnsi="Times New Roman"/>
          <w:sz w:val="24"/>
          <w:szCs w:val="24"/>
        </w:rPr>
        <w:t>., Español J., Giacone M., Farías E.</w:t>
      </w:r>
    </w:p>
    <w:p w:rsidR="00EE3386" w:rsidRPr="00A4096F" w:rsidRDefault="00EE3386" w:rsidP="00A4096F">
      <w:pPr>
        <w:spacing w:after="0" w:line="240" w:lineRule="auto"/>
        <w:ind w:right="-1"/>
        <w:rPr>
          <w:rFonts w:ascii="Times New Roman" w:hAnsi="Times New Roman"/>
          <w:spacing w:val="-2"/>
          <w:sz w:val="24"/>
          <w:szCs w:val="24"/>
        </w:rPr>
      </w:pPr>
      <w:r w:rsidRPr="00A4096F">
        <w:rPr>
          <w:rFonts w:ascii="Times New Roman" w:hAnsi="Times New Roman"/>
          <w:spacing w:val="-2"/>
          <w:sz w:val="24"/>
          <w:szCs w:val="24"/>
        </w:rPr>
        <w:t>IdeHA, Facultad de Arquitectura, Planeamiento y Diseño. Universidad Nacional de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A4096F">
        <w:rPr>
          <w:rFonts w:ascii="Times New Roman" w:hAnsi="Times New Roman"/>
          <w:spacing w:val="-2"/>
          <w:sz w:val="24"/>
          <w:szCs w:val="24"/>
        </w:rPr>
        <w:t>Rosario</w:t>
      </w:r>
    </w:p>
    <w:p w:rsidR="00EE3386" w:rsidRDefault="00EE3386" w:rsidP="00A4096F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bibianaponzini@gmail.com</w:t>
      </w:r>
    </w:p>
    <w:p w:rsidR="00EE3386" w:rsidRDefault="00EE3386" w:rsidP="00FA287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E3386" w:rsidRDefault="00EE3386" w:rsidP="0038637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292B">
        <w:rPr>
          <w:rFonts w:ascii="Times New Roman" w:hAnsi="Times New Roman"/>
          <w:sz w:val="24"/>
          <w:szCs w:val="24"/>
        </w:rPr>
        <w:t xml:space="preserve">El trabajo se inscribe en el  Proyecto de Investigación “Discursos e imágenes en torno a las transformaciones de la ribera de Rosario durante el siglo XX”, cuyo objetivo central </w:t>
      </w:r>
      <w:r>
        <w:rPr>
          <w:rFonts w:ascii="Times New Roman" w:hAnsi="Times New Roman"/>
          <w:sz w:val="24"/>
          <w:szCs w:val="24"/>
        </w:rPr>
        <w:t xml:space="preserve">se propone </w:t>
      </w:r>
      <w:r w:rsidRPr="00CD26CC">
        <w:rPr>
          <w:rFonts w:ascii="Times New Roman" w:hAnsi="Times New Roman"/>
          <w:sz w:val="24"/>
          <w:szCs w:val="24"/>
        </w:rPr>
        <w:t>producir una relectura de la historia de las transfor</w:t>
      </w:r>
      <w:r>
        <w:rPr>
          <w:rFonts w:ascii="Times New Roman" w:hAnsi="Times New Roman"/>
          <w:sz w:val="24"/>
          <w:szCs w:val="24"/>
        </w:rPr>
        <w:t>maciones ocurridas durante el siglo</w:t>
      </w:r>
      <w:r w:rsidRPr="00CD26CC">
        <w:rPr>
          <w:rFonts w:ascii="Times New Roman" w:hAnsi="Times New Roman"/>
          <w:sz w:val="24"/>
          <w:szCs w:val="24"/>
        </w:rPr>
        <w:t xml:space="preserve"> XX en la ribera de la ciudad de Rosario, desde un nuevo paradigma que habilite nuevas interpretaciones al articular las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26CC">
        <w:rPr>
          <w:rFonts w:ascii="Times New Roman" w:hAnsi="Times New Roman"/>
          <w:sz w:val="24"/>
          <w:szCs w:val="24"/>
        </w:rPr>
        <w:t>representaciones urbanas con los imaginarios sociales y las construcciones identitarias, desde la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26CC">
        <w:rPr>
          <w:rFonts w:ascii="Times New Roman" w:hAnsi="Times New Roman"/>
          <w:sz w:val="24"/>
          <w:szCs w:val="24"/>
        </w:rPr>
        <w:t>perspectiva de los estudios culturales.</w:t>
      </w:r>
      <w:r>
        <w:rPr>
          <w:rFonts w:ascii="Times New Roman" w:hAnsi="Times New Roman"/>
          <w:sz w:val="24"/>
          <w:szCs w:val="24"/>
        </w:rPr>
        <w:t xml:space="preserve"> En esta oportunidad se estudia esta problemática particularmente en las décadas de 1920 y 1930, en las que relevan los primeros registros sensibles sobre naturaleza y paisaje ribereño, así como proyectos de redefinición de la costa como espacio que conjugue embellecimiento, salud, recreación y sociabilidad. Provenientes de distintos actores –dependencias municipales y provinciales; profesionales locales y expertos extranjeros; publicaciones especializadas y prensa local; asociaciones vecinales; entre otros- construyen,</w:t>
      </w:r>
      <w:r w:rsidRPr="00647A3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en su conjunto, una trama de significaciones imaginarias sociales acerca de la relación ciudad-río que orientará el posterior desarrollo de las transformaciones urbanas. En ese contexto las propuestas del Plan Regulador</w:t>
      </w:r>
      <w:r w:rsidRPr="00647A3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de los </w:t>
      </w:r>
      <w:r w:rsidRPr="008330A7">
        <w:rPr>
          <w:rFonts w:ascii="Times New Roman" w:hAnsi="Times New Roman"/>
          <w:snapToGrid w:val="0"/>
          <w:sz w:val="24"/>
          <w:szCs w:val="24"/>
        </w:rPr>
        <w:t>Ing. Della Paolera,</w:t>
      </w:r>
      <w:r>
        <w:rPr>
          <w:rFonts w:ascii="Times New Roman" w:hAnsi="Times New Roman"/>
          <w:snapToGrid w:val="0"/>
          <w:sz w:val="24"/>
          <w:szCs w:val="24"/>
        </w:rPr>
        <w:t xml:space="preserve"> Farengo y Guido</w:t>
      </w:r>
      <w:r>
        <w:rPr>
          <w:rFonts w:ascii="Times New Roman" w:hAnsi="Times New Roman"/>
          <w:sz w:val="24"/>
          <w:szCs w:val="24"/>
        </w:rPr>
        <w:t xml:space="preserve"> y la sanción de la Ley Provincial de Parques, articulan buena parte de aquellos proyectos y habilitan la concreción de algunos pocos, de los cuales el Parque Balneario Ludueña es el primero en llevarse a cabo. El mismo conjuga en su diseño aspiraciones de larga data de la sociedad rosarina, por un lado la apertura de nuevos espacios verdes y por otro, la creación de un balneario público que superara las condiciones precarias y provisorias de los existentes (Balnearios 4 de febrero, La Florida, Sorrento). Como objeto de estudio de esta investigación el mismo es abordado entonces en el marco </w:t>
      </w:r>
      <w:r w:rsidRPr="009E4AD3">
        <w:rPr>
          <w:rFonts w:ascii="Times New Roman" w:hAnsi="Times New Roman"/>
          <w:sz w:val="24"/>
          <w:szCs w:val="24"/>
        </w:rPr>
        <w:t>del proceso cultural en el cual las realidades materiales de la ciudad y del territorio producen significación y, a su vez, son</w:t>
      </w:r>
      <w:r>
        <w:rPr>
          <w:rFonts w:ascii="Times New Roman" w:hAnsi="Times New Roman"/>
          <w:sz w:val="24"/>
          <w:szCs w:val="24"/>
        </w:rPr>
        <w:t xml:space="preserve"> producidas por los imaginarios. Las nuevas construcciones discursivas tales como “la reconquista de la barranca” concebida como “balcón asomado al río” sintetizan en parte la caracterización de esta coyuntura histórica, e inauguran redes de sentidos sobre lo urbano que se mantienen hasta fines de siglo.</w:t>
      </w:r>
    </w:p>
    <w:p w:rsidR="00EE3386" w:rsidRPr="00CD26CC" w:rsidRDefault="00EE3386" w:rsidP="00CD2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EE3386" w:rsidRPr="00CD26CC" w:rsidSect="00FA287E">
      <w:pgSz w:w="11907" w:h="16840" w:code="9"/>
      <w:pgMar w:top="1701" w:right="1418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287E"/>
    <w:rsid w:val="000001B8"/>
    <w:rsid w:val="0000086D"/>
    <w:rsid w:val="00004256"/>
    <w:rsid w:val="00004EDF"/>
    <w:rsid w:val="000053AB"/>
    <w:rsid w:val="00005466"/>
    <w:rsid w:val="0000658E"/>
    <w:rsid w:val="000106D9"/>
    <w:rsid w:val="0001186D"/>
    <w:rsid w:val="000122FC"/>
    <w:rsid w:val="00012F65"/>
    <w:rsid w:val="00015B50"/>
    <w:rsid w:val="00016A1B"/>
    <w:rsid w:val="00017BB3"/>
    <w:rsid w:val="00024AF7"/>
    <w:rsid w:val="00025B77"/>
    <w:rsid w:val="0002618B"/>
    <w:rsid w:val="000269A2"/>
    <w:rsid w:val="00027E7C"/>
    <w:rsid w:val="00027EDB"/>
    <w:rsid w:val="00027FBD"/>
    <w:rsid w:val="000307BF"/>
    <w:rsid w:val="000307D8"/>
    <w:rsid w:val="000308EF"/>
    <w:rsid w:val="000308FF"/>
    <w:rsid w:val="000311EB"/>
    <w:rsid w:val="000325AE"/>
    <w:rsid w:val="000365FA"/>
    <w:rsid w:val="00037FD3"/>
    <w:rsid w:val="0004064F"/>
    <w:rsid w:val="00040FFA"/>
    <w:rsid w:val="000412B5"/>
    <w:rsid w:val="000413A1"/>
    <w:rsid w:val="00041ADE"/>
    <w:rsid w:val="00041AF8"/>
    <w:rsid w:val="00041E99"/>
    <w:rsid w:val="0004382E"/>
    <w:rsid w:val="000449AA"/>
    <w:rsid w:val="00045063"/>
    <w:rsid w:val="00046539"/>
    <w:rsid w:val="00046EBC"/>
    <w:rsid w:val="00051FE9"/>
    <w:rsid w:val="000522C1"/>
    <w:rsid w:val="00052A40"/>
    <w:rsid w:val="00053B63"/>
    <w:rsid w:val="00053B6C"/>
    <w:rsid w:val="00054E3C"/>
    <w:rsid w:val="0005593A"/>
    <w:rsid w:val="00063D3D"/>
    <w:rsid w:val="0006442E"/>
    <w:rsid w:val="00064652"/>
    <w:rsid w:val="00064E9E"/>
    <w:rsid w:val="0006614B"/>
    <w:rsid w:val="0006673B"/>
    <w:rsid w:val="0006683A"/>
    <w:rsid w:val="00070D20"/>
    <w:rsid w:val="000711AA"/>
    <w:rsid w:val="000742FE"/>
    <w:rsid w:val="000749ED"/>
    <w:rsid w:val="00074B69"/>
    <w:rsid w:val="00076344"/>
    <w:rsid w:val="00076825"/>
    <w:rsid w:val="00076AFF"/>
    <w:rsid w:val="0007780D"/>
    <w:rsid w:val="00077B3D"/>
    <w:rsid w:val="000813A9"/>
    <w:rsid w:val="00082D3F"/>
    <w:rsid w:val="0008305A"/>
    <w:rsid w:val="0008425F"/>
    <w:rsid w:val="00084A29"/>
    <w:rsid w:val="00085B10"/>
    <w:rsid w:val="00090198"/>
    <w:rsid w:val="00091CD1"/>
    <w:rsid w:val="0009431C"/>
    <w:rsid w:val="000964AC"/>
    <w:rsid w:val="00097D03"/>
    <w:rsid w:val="000A2BFD"/>
    <w:rsid w:val="000A326B"/>
    <w:rsid w:val="000A3A85"/>
    <w:rsid w:val="000A4F84"/>
    <w:rsid w:val="000A5BC4"/>
    <w:rsid w:val="000B1C95"/>
    <w:rsid w:val="000B1D79"/>
    <w:rsid w:val="000B259D"/>
    <w:rsid w:val="000B2A61"/>
    <w:rsid w:val="000B2FA6"/>
    <w:rsid w:val="000B2FB7"/>
    <w:rsid w:val="000B403E"/>
    <w:rsid w:val="000B40E2"/>
    <w:rsid w:val="000B4B68"/>
    <w:rsid w:val="000B569C"/>
    <w:rsid w:val="000B622C"/>
    <w:rsid w:val="000C0A6A"/>
    <w:rsid w:val="000C0D73"/>
    <w:rsid w:val="000C1425"/>
    <w:rsid w:val="000C1A5A"/>
    <w:rsid w:val="000C2429"/>
    <w:rsid w:val="000C6549"/>
    <w:rsid w:val="000C69FE"/>
    <w:rsid w:val="000C784C"/>
    <w:rsid w:val="000D046E"/>
    <w:rsid w:val="000D128E"/>
    <w:rsid w:val="000D2AA1"/>
    <w:rsid w:val="000D2E71"/>
    <w:rsid w:val="000D3B8F"/>
    <w:rsid w:val="000D5A31"/>
    <w:rsid w:val="000E0118"/>
    <w:rsid w:val="000E0A87"/>
    <w:rsid w:val="000E0E16"/>
    <w:rsid w:val="000E16D2"/>
    <w:rsid w:val="000E1BC4"/>
    <w:rsid w:val="000E3359"/>
    <w:rsid w:val="000E3885"/>
    <w:rsid w:val="000E3B32"/>
    <w:rsid w:val="000E3EC6"/>
    <w:rsid w:val="000E5FEA"/>
    <w:rsid w:val="000E6ACF"/>
    <w:rsid w:val="000F1C16"/>
    <w:rsid w:val="000F2909"/>
    <w:rsid w:val="000F2B0D"/>
    <w:rsid w:val="000F2F39"/>
    <w:rsid w:val="000F2FA1"/>
    <w:rsid w:val="000F4C6E"/>
    <w:rsid w:val="000F576E"/>
    <w:rsid w:val="000F5E6F"/>
    <w:rsid w:val="000F6B20"/>
    <w:rsid w:val="0010046B"/>
    <w:rsid w:val="00100CCD"/>
    <w:rsid w:val="0010119F"/>
    <w:rsid w:val="00101B50"/>
    <w:rsid w:val="00101DA1"/>
    <w:rsid w:val="001032CC"/>
    <w:rsid w:val="00103CA4"/>
    <w:rsid w:val="001076F7"/>
    <w:rsid w:val="00110A32"/>
    <w:rsid w:val="0011105A"/>
    <w:rsid w:val="00111A41"/>
    <w:rsid w:val="0011447D"/>
    <w:rsid w:val="00115FFB"/>
    <w:rsid w:val="00120961"/>
    <w:rsid w:val="00122A7A"/>
    <w:rsid w:val="00123414"/>
    <w:rsid w:val="0012358E"/>
    <w:rsid w:val="00123654"/>
    <w:rsid w:val="001241B6"/>
    <w:rsid w:val="0012777D"/>
    <w:rsid w:val="00127D83"/>
    <w:rsid w:val="001305EF"/>
    <w:rsid w:val="001330DA"/>
    <w:rsid w:val="00133974"/>
    <w:rsid w:val="00133F6A"/>
    <w:rsid w:val="0013437B"/>
    <w:rsid w:val="001351D2"/>
    <w:rsid w:val="001360B3"/>
    <w:rsid w:val="001379B7"/>
    <w:rsid w:val="00137DFD"/>
    <w:rsid w:val="00140196"/>
    <w:rsid w:val="00140500"/>
    <w:rsid w:val="00140ED9"/>
    <w:rsid w:val="00142A23"/>
    <w:rsid w:val="00143502"/>
    <w:rsid w:val="00143D41"/>
    <w:rsid w:val="001448F2"/>
    <w:rsid w:val="00145681"/>
    <w:rsid w:val="00146A7F"/>
    <w:rsid w:val="00147100"/>
    <w:rsid w:val="00150614"/>
    <w:rsid w:val="0015088F"/>
    <w:rsid w:val="00151E63"/>
    <w:rsid w:val="00153768"/>
    <w:rsid w:val="00153902"/>
    <w:rsid w:val="001547A1"/>
    <w:rsid w:val="001564AB"/>
    <w:rsid w:val="00157187"/>
    <w:rsid w:val="001602CF"/>
    <w:rsid w:val="00162458"/>
    <w:rsid w:val="00162757"/>
    <w:rsid w:val="001628DE"/>
    <w:rsid w:val="001628EB"/>
    <w:rsid w:val="0016359B"/>
    <w:rsid w:val="00163E9F"/>
    <w:rsid w:val="001646D6"/>
    <w:rsid w:val="00165350"/>
    <w:rsid w:val="001655FA"/>
    <w:rsid w:val="00167340"/>
    <w:rsid w:val="001678E3"/>
    <w:rsid w:val="0017181F"/>
    <w:rsid w:val="00171B97"/>
    <w:rsid w:val="00172224"/>
    <w:rsid w:val="0017358E"/>
    <w:rsid w:val="00174B83"/>
    <w:rsid w:val="0017531C"/>
    <w:rsid w:val="00176C6D"/>
    <w:rsid w:val="001770AF"/>
    <w:rsid w:val="001802D3"/>
    <w:rsid w:val="0018129B"/>
    <w:rsid w:val="00181786"/>
    <w:rsid w:val="00181BEC"/>
    <w:rsid w:val="001827B4"/>
    <w:rsid w:val="00183708"/>
    <w:rsid w:val="001837BE"/>
    <w:rsid w:val="00183CCE"/>
    <w:rsid w:val="00186B5C"/>
    <w:rsid w:val="00192B37"/>
    <w:rsid w:val="00192F6E"/>
    <w:rsid w:val="00193077"/>
    <w:rsid w:val="001956E9"/>
    <w:rsid w:val="001A02C7"/>
    <w:rsid w:val="001A1FEF"/>
    <w:rsid w:val="001A3B7E"/>
    <w:rsid w:val="001A43B5"/>
    <w:rsid w:val="001A71B5"/>
    <w:rsid w:val="001B13B8"/>
    <w:rsid w:val="001B191B"/>
    <w:rsid w:val="001B2381"/>
    <w:rsid w:val="001B3259"/>
    <w:rsid w:val="001B33BB"/>
    <w:rsid w:val="001B42F5"/>
    <w:rsid w:val="001B62B1"/>
    <w:rsid w:val="001B6551"/>
    <w:rsid w:val="001B6927"/>
    <w:rsid w:val="001C2EA3"/>
    <w:rsid w:val="001C34DA"/>
    <w:rsid w:val="001C39A9"/>
    <w:rsid w:val="001C44BD"/>
    <w:rsid w:val="001C5C19"/>
    <w:rsid w:val="001C62D8"/>
    <w:rsid w:val="001C6A22"/>
    <w:rsid w:val="001C7594"/>
    <w:rsid w:val="001C7A4D"/>
    <w:rsid w:val="001C7B85"/>
    <w:rsid w:val="001D0A98"/>
    <w:rsid w:val="001D0D74"/>
    <w:rsid w:val="001D18A8"/>
    <w:rsid w:val="001D2192"/>
    <w:rsid w:val="001D28D9"/>
    <w:rsid w:val="001D3B9D"/>
    <w:rsid w:val="001D42BF"/>
    <w:rsid w:val="001D6113"/>
    <w:rsid w:val="001D6BE7"/>
    <w:rsid w:val="001E11EA"/>
    <w:rsid w:val="001E13B7"/>
    <w:rsid w:val="001E52EB"/>
    <w:rsid w:val="001E5436"/>
    <w:rsid w:val="001F0F63"/>
    <w:rsid w:val="001F14D4"/>
    <w:rsid w:val="001F24BC"/>
    <w:rsid w:val="001F2AE2"/>
    <w:rsid w:val="001F3A92"/>
    <w:rsid w:val="001F437F"/>
    <w:rsid w:val="001F485E"/>
    <w:rsid w:val="001F6318"/>
    <w:rsid w:val="001F77EF"/>
    <w:rsid w:val="001F7EB3"/>
    <w:rsid w:val="0020053B"/>
    <w:rsid w:val="00203E67"/>
    <w:rsid w:val="002064BC"/>
    <w:rsid w:val="00206A4E"/>
    <w:rsid w:val="00206FD6"/>
    <w:rsid w:val="0020778B"/>
    <w:rsid w:val="002107AE"/>
    <w:rsid w:val="00211852"/>
    <w:rsid w:val="00211992"/>
    <w:rsid w:val="00211B42"/>
    <w:rsid w:val="00212454"/>
    <w:rsid w:val="002166AE"/>
    <w:rsid w:val="002207FB"/>
    <w:rsid w:val="00221651"/>
    <w:rsid w:val="00221A5C"/>
    <w:rsid w:val="00222DD3"/>
    <w:rsid w:val="00223F86"/>
    <w:rsid w:val="00224FA0"/>
    <w:rsid w:val="00231FBD"/>
    <w:rsid w:val="00232AED"/>
    <w:rsid w:val="00235B4D"/>
    <w:rsid w:val="00240C4A"/>
    <w:rsid w:val="002432F5"/>
    <w:rsid w:val="00243976"/>
    <w:rsid w:val="00244430"/>
    <w:rsid w:val="00244AE0"/>
    <w:rsid w:val="00245827"/>
    <w:rsid w:val="00245E97"/>
    <w:rsid w:val="00246375"/>
    <w:rsid w:val="00247697"/>
    <w:rsid w:val="002478E9"/>
    <w:rsid w:val="0025095F"/>
    <w:rsid w:val="00250BEF"/>
    <w:rsid w:val="00251866"/>
    <w:rsid w:val="00251FA2"/>
    <w:rsid w:val="00252B1A"/>
    <w:rsid w:val="00254D30"/>
    <w:rsid w:val="002551E7"/>
    <w:rsid w:val="00257E66"/>
    <w:rsid w:val="002625AF"/>
    <w:rsid w:val="00262F3A"/>
    <w:rsid w:val="00266A96"/>
    <w:rsid w:val="002707D4"/>
    <w:rsid w:val="00270B93"/>
    <w:rsid w:val="00271186"/>
    <w:rsid w:val="00271B44"/>
    <w:rsid w:val="00271FF7"/>
    <w:rsid w:val="00273AAB"/>
    <w:rsid w:val="0027404E"/>
    <w:rsid w:val="00276A4B"/>
    <w:rsid w:val="00277926"/>
    <w:rsid w:val="002806A8"/>
    <w:rsid w:val="00283AB8"/>
    <w:rsid w:val="00284036"/>
    <w:rsid w:val="002857E4"/>
    <w:rsid w:val="00287A6F"/>
    <w:rsid w:val="0029286E"/>
    <w:rsid w:val="00294113"/>
    <w:rsid w:val="00294309"/>
    <w:rsid w:val="002969D6"/>
    <w:rsid w:val="00296F25"/>
    <w:rsid w:val="002A1002"/>
    <w:rsid w:val="002A21C7"/>
    <w:rsid w:val="002A456C"/>
    <w:rsid w:val="002A597E"/>
    <w:rsid w:val="002B0F2D"/>
    <w:rsid w:val="002B103D"/>
    <w:rsid w:val="002B366D"/>
    <w:rsid w:val="002B368E"/>
    <w:rsid w:val="002B5308"/>
    <w:rsid w:val="002B78F0"/>
    <w:rsid w:val="002C090F"/>
    <w:rsid w:val="002C0D0B"/>
    <w:rsid w:val="002C35AB"/>
    <w:rsid w:val="002C3FB4"/>
    <w:rsid w:val="002C6AB9"/>
    <w:rsid w:val="002C6B7F"/>
    <w:rsid w:val="002C6E83"/>
    <w:rsid w:val="002D09E7"/>
    <w:rsid w:val="002D1260"/>
    <w:rsid w:val="002D1445"/>
    <w:rsid w:val="002D29E0"/>
    <w:rsid w:val="002D2E87"/>
    <w:rsid w:val="002D30E1"/>
    <w:rsid w:val="002D487C"/>
    <w:rsid w:val="002D5272"/>
    <w:rsid w:val="002D52AB"/>
    <w:rsid w:val="002D6603"/>
    <w:rsid w:val="002D6AEA"/>
    <w:rsid w:val="002E0A02"/>
    <w:rsid w:val="002E1750"/>
    <w:rsid w:val="002E1DA0"/>
    <w:rsid w:val="002E33DA"/>
    <w:rsid w:val="002E3B82"/>
    <w:rsid w:val="002E68DD"/>
    <w:rsid w:val="002E6C26"/>
    <w:rsid w:val="002E7BE9"/>
    <w:rsid w:val="002F02DB"/>
    <w:rsid w:val="002F412E"/>
    <w:rsid w:val="002F4270"/>
    <w:rsid w:val="002F53AB"/>
    <w:rsid w:val="002F710E"/>
    <w:rsid w:val="002F7A8B"/>
    <w:rsid w:val="002F7E2E"/>
    <w:rsid w:val="00300DA7"/>
    <w:rsid w:val="00302B1C"/>
    <w:rsid w:val="00303C48"/>
    <w:rsid w:val="00305179"/>
    <w:rsid w:val="0030571F"/>
    <w:rsid w:val="0030675F"/>
    <w:rsid w:val="0030696C"/>
    <w:rsid w:val="00306AC2"/>
    <w:rsid w:val="0031113B"/>
    <w:rsid w:val="00313A7D"/>
    <w:rsid w:val="00313D1F"/>
    <w:rsid w:val="0031542E"/>
    <w:rsid w:val="0031684E"/>
    <w:rsid w:val="003205B5"/>
    <w:rsid w:val="0032182B"/>
    <w:rsid w:val="00321DA0"/>
    <w:rsid w:val="00322982"/>
    <w:rsid w:val="0032328F"/>
    <w:rsid w:val="00323E41"/>
    <w:rsid w:val="00324F9E"/>
    <w:rsid w:val="003258EA"/>
    <w:rsid w:val="00331378"/>
    <w:rsid w:val="00333678"/>
    <w:rsid w:val="0033684B"/>
    <w:rsid w:val="00337D00"/>
    <w:rsid w:val="0034035C"/>
    <w:rsid w:val="00340789"/>
    <w:rsid w:val="003414B8"/>
    <w:rsid w:val="0034174A"/>
    <w:rsid w:val="0034315C"/>
    <w:rsid w:val="003454D5"/>
    <w:rsid w:val="00346B35"/>
    <w:rsid w:val="0034738C"/>
    <w:rsid w:val="00347D39"/>
    <w:rsid w:val="0035056A"/>
    <w:rsid w:val="00351313"/>
    <w:rsid w:val="003523F2"/>
    <w:rsid w:val="00352D6A"/>
    <w:rsid w:val="00352E86"/>
    <w:rsid w:val="00354902"/>
    <w:rsid w:val="003555CA"/>
    <w:rsid w:val="0035609D"/>
    <w:rsid w:val="00356C73"/>
    <w:rsid w:val="003578CD"/>
    <w:rsid w:val="00361DFA"/>
    <w:rsid w:val="00362777"/>
    <w:rsid w:val="003653EF"/>
    <w:rsid w:val="00365477"/>
    <w:rsid w:val="0036748D"/>
    <w:rsid w:val="0037005C"/>
    <w:rsid w:val="003700CB"/>
    <w:rsid w:val="00371074"/>
    <w:rsid w:val="00373F65"/>
    <w:rsid w:val="00374813"/>
    <w:rsid w:val="00375408"/>
    <w:rsid w:val="00375B2B"/>
    <w:rsid w:val="0037645B"/>
    <w:rsid w:val="00376865"/>
    <w:rsid w:val="00377718"/>
    <w:rsid w:val="00380CAD"/>
    <w:rsid w:val="003812ED"/>
    <w:rsid w:val="003817A2"/>
    <w:rsid w:val="003818D3"/>
    <w:rsid w:val="0038637D"/>
    <w:rsid w:val="003867C9"/>
    <w:rsid w:val="0038698D"/>
    <w:rsid w:val="00390DED"/>
    <w:rsid w:val="003929CF"/>
    <w:rsid w:val="00397C9A"/>
    <w:rsid w:val="003A02FE"/>
    <w:rsid w:val="003A2AFC"/>
    <w:rsid w:val="003A2CE9"/>
    <w:rsid w:val="003A2E49"/>
    <w:rsid w:val="003A3968"/>
    <w:rsid w:val="003A3AB9"/>
    <w:rsid w:val="003A41CD"/>
    <w:rsid w:val="003A4521"/>
    <w:rsid w:val="003A50FB"/>
    <w:rsid w:val="003A60C0"/>
    <w:rsid w:val="003A6ABC"/>
    <w:rsid w:val="003A78F5"/>
    <w:rsid w:val="003B2C60"/>
    <w:rsid w:val="003B32C2"/>
    <w:rsid w:val="003B4042"/>
    <w:rsid w:val="003B444E"/>
    <w:rsid w:val="003B5BF5"/>
    <w:rsid w:val="003B5C36"/>
    <w:rsid w:val="003B616B"/>
    <w:rsid w:val="003B74CC"/>
    <w:rsid w:val="003C0305"/>
    <w:rsid w:val="003C04D6"/>
    <w:rsid w:val="003C0B57"/>
    <w:rsid w:val="003C0B9E"/>
    <w:rsid w:val="003C129D"/>
    <w:rsid w:val="003C1795"/>
    <w:rsid w:val="003C4776"/>
    <w:rsid w:val="003C5113"/>
    <w:rsid w:val="003C5146"/>
    <w:rsid w:val="003C5916"/>
    <w:rsid w:val="003C60FC"/>
    <w:rsid w:val="003C6D76"/>
    <w:rsid w:val="003C6D99"/>
    <w:rsid w:val="003C7907"/>
    <w:rsid w:val="003D007D"/>
    <w:rsid w:val="003D24E7"/>
    <w:rsid w:val="003D319F"/>
    <w:rsid w:val="003D513F"/>
    <w:rsid w:val="003D62C1"/>
    <w:rsid w:val="003D6E1C"/>
    <w:rsid w:val="003D750B"/>
    <w:rsid w:val="003E0FAF"/>
    <w:rsid w:val="003E15B0"/>
    <w:rsid w:val="003E4824"/>
    <w:rsid w:val="003E4C12"/>
    <w:rsid w:val="003E5043"/>
    <w:rsid w:val="003E5912"/>
    <w:rsid w:val="003E5914"/>
    <w:rsid w:val="003E6FB4"/>
    <w:rsid w:val="003E7527"/>
    <w:rsid w:val="003E7DFE"/>
    <w:rsid w:val="003F3FC7"/>
    <w:rsid w:val="003F4347"/>
    <w:rsid w:val="003F72D4"/>
    <w:rsid w:val="004011E2"/>
    <w:rsid w:val="004025C5"/>
    <w:rsid w:val="0040269F"/>
    <w:rsid w:val="004028CA"/>
    <w:rsid w:val="004037CC"/>
    <w:rsid w:val="00404A4D"/>
    <w:rsid w:val="00404D10"/>
    <w:rsid w:val="00406DF8"/>
    <w:rsid w:val="00407148"/>
    <w:rsid w:val="00407417"/>
    <w:rsid w:val="00407986"/>
    <w:rsid w:val="00407C77"/>
    <w:rsid w:val="004102FE"/>
    <w:rsid w:val="004113A8"/>
    <w:rsid w:val="00411F33"/>
    <w:rsid w:val="00411FEB"/>
    <w:rsid w:val="00412A2D"/>
    <w:rsid w:val="00413C94"/>
    <w:rsid w:val="004140F3"/>
    <w:rsid w:val="004147F6"/>
    <w:rsid w:val="00415A5C"/>
    <w:rsid w:val="00416792"/>
    <w:rsid w:val="00416955"/>
    <w:rsid w:val="0041771F"/>
    <w:rsid w:val="004177C9"/>
    <w:rsid w:val="00417E35"/>
    <w:rsid w:val="00420B21"/>
    <w:rsid w:val="00421B27"/>
    <w:rsid w:val="004230B6"/>
    <w:rsid w:val="0042326A"/>
    <w:rsid w:val="004251E1"/>
    <w:rsid w:val="0042727A"/>
    <w:rsid w:val="004275AA"/>
    <w:rsid w:val="004301A2"/>
    <w:rsid w:val="004327AF"/>
    <w:rsid w:val="00432904"/>
    <w:rsid w:val="004335CB"/>
    <w:rsid w:val="004345E6"/>
    <w:rsid w:val="00440C14"/>
    <w:rsid w:val="00441661"/>
    <w:rsid w:val="00441F0D"/>
    <w:rsid w:val="00444A3E"/>
    <w:rsid w:val="00446A44"/>
    <w:rsid w:val="00451D7E"/>
    <w:rsid w:val="00452801"/>
    <w:rsid w:val="004541B0"/>
    <w:rsid w:val="004552F9"/>
    <w:rsid w:val="004553A0"/>
    <w:rsid w:val="00456EE7"/>
    <w:rsid w:val="00456F1B"/>
    <w:rsid w:val="0046292B"/>
    <w:rsid w:val="0046493A"/>
    <w:rsid w:val="0046533B"/>
    <w:rsid w:val="00465420"/>
    <w:rsid w:val="00466C58"/>
    <w:rsid w:val="004674FD"/>
    <w:rsid w:val="004703D7"/>
    <w:rsid w:val="00470AFD"/>
    <w:rsid w:val="004716FD"/>
    <w:rsid w:val="004730E8"/>
    <w:rsid w:val="00473A45"/>
    <w:rsid w:val="00474875"/>
    <w:rsid w:val="00474BB3"/>
    <w:rsid w:val="00474C46"/>
    <w:rsid w:val="004778E2"/>
    <w:rsid w:val="00477C89"/>
    <w:rsid w:val="004816F0"/>
    <w:rsid w:val="0048220B"/>
    <w:rsid w:val="00484CD5"/>
    <w:rsid w:val="00484D13"/>
    <w:rsid w:val="004857B5"/>
    <w:rsid w:val="004857D2"/>
    <w:rsid w:val="00485C76"/>
    <w:rsid w:val="00490D92"/>
    <w:rsid w:val="00493459"/>
    <w:rsid w:val="0049365F"/>
    <w:rsid w:val="00493E1D"/>
    <w:rsid w:val="004956AE"/>
    <w:rsid w:val="004A2AAE"/>
    <w:rsid w:val="004A342F"/>
    <w:rsid w:val="004A47EB"/>
    <w:rsid w:val="004A491C"/>
    <w:rsid w:val="004A521C"/>
    <w:rsid w:val="004A5772"/>
    <w:rsid w:val="004A585A"/>
    <w:rsid w:val="004A6196"/>
    <w:rsid w:val="004A65E9"/>
    <w:rsid w:val="004A70C5"/>
    <w:rsid w:val="004A7347"/>
    <w:rsid w:val="004B4937"/>
    <w:rsid w:val="004B53C0"/>
    <w:rsid w:val="004B58F4"/>
    <w:rsid w:val="004C0ECE"/>
    <w:rsid w:val="004C1AA2"/>
    <w:rsid w:val="004C1AF5"/>
    <w:rsid w:val="004C3B34"/>
    <w:rsid w:val="004C5B10"/>
    <w:rsid w:val="004C6CFB"/>
    <w:rsid w:val="004C780D"/>
    <w:rsid w:val="004D0531"/>
    <w:rsid w:val="004D0C39"/>
    <w:rsid w:val="004D123F"/>
    <w:rsid w:val="004D4695"/>
    <w:rsid w:val="004D4A53"/>
    <w:rsid w:val="004D6175"/>
    <w:rsid w:val="004D7D01"/>
    <w:rsid w:val="004E14E7"/>
    <w:rsid w:val="004E1E0D"/>
    <w:rsid w:val="004E2E11"/>
    <w:rsid w:val="004E4816"/>
    <w:rsid w:val="004E4AFE"/>
    <w:rsid w:val="004E51CA"/>
    <w:rsid w:val="004F0A9C"/>
    <w:rsid w:val="004F0F02"/>
    <w:rsid w:val="004F266B"/>
    <w:rsid w:val="004F351B"/>
    <w:rsid w:val="004F3DFD"/>
    <w:rsid w:val="004F49AC"/>
    <w:rsid w:val="004F5480"/>
    <w:rsid w:val="004F592F"/>
    <w:rsid w:val="004F5F0A"/>
    <w:rsid w:val="004F7B8C"/>
    <w:rsid w:val="0050091A"/>
    <w:rsid w:val="00501977"/>
    <w:rsid w:val="00502233"/>
    <w:rsid w:val="00502F44"/>
    <w:rsid w:val="0050379D"/>
    <w:rsid w:val="00503DBA"/>
    <w:rsid w:val="005042F4"/>
    <w:rsid w:val="00504ABC"/>
    <w:rsid w:val="00506A89"/>
    <w:rsid w:val="00512344"/>
    <w:rsid w:val="0051269A"/>
    <w:rsid w:val="00512EA9"/>
    <w:rsid w:val="00513A70"/>
    <w:rsid w:val="00513D0C"/>
    <w:rsid w:val="00513F80"/>
    <w:rsid w:val="00516507"/>
    <w:rsid w:val="00516B23"/>
    <w:rsid w:val="0051723F"/>
    <w:rsid w:val="00517637"/>
    <w:rsid w:val="005176D0"/>
    <w:rsid w:val="00517BAC"/>
    <w:rsid w:val="00520075"/>
    <w:rsid w:val="005205F3"/>
    <w:rsid w:val="005242A9"/>
    <w:rsid w:val="00524F71"/>
    <w:rsid w:val="00525356"/>
    <w:rsid w:val="00525681"/>
    <w:rsid w:val="0052620A"/>
    <w:rsid w:val="005269D2"/>
    <w:rsid w:val="005309D3"/>
    <w:rsid w:val="00532A51"/>
    <w:rsid w:val="0053334E"/>
    <w:rsid w:val="00533429"/>
    <w:rsid w:val="005340BB"/>
    <w:rsid w:val="00535476"/>
    <w:rsid w:val="005359A5"/>
    <w:rsid w:val="005366B3"/>
    <w:rsid w:val="00536725"/>
    <w:rsid w:val="00536A99"/>
    <w:rsid w:val="00537181"/>
    <w:rsid w:val="00540FE9"/>
    <w:rsid w:val="0054111D"/>
    <w:rsid w:val="0054176C"/>
    <w:rsid w:val="00541BE8"/>
    <w:rsid w:val="0054219E"/>
    <w:rsid w:val="005421D7"/>
    <w:rsid w:val="005437DA"/>
    <w:rsid w:val="00543951"/>
    <w:rsid w:val="00544003"/>
    <w:rsid w:val="005453CF"/>
    <w:rsid w:val="00547A9B"/>
    <w:rsid w:val="005504B8"/>
    <w:rsid w:val="00550968"/>
    <w:rsid w:val="00551753"/>
    <w:rsid w:val="00551FB8"/>
    <w:rsid w:val="0055323E"/>
    <w:rsid w:val="005533EB"/>
    <w:rsid w:val="00554507"/>
    <w:rsid w:val="00555D06"/>
    <w:rsid w:val="00556441"/>
    <w:rsid w:val="005566B3"/>
    <w:rsid w:val="0056044D"/>
    <w:rsid w:val="00562FDE"/>
    <w:rsid w:val="00564A8A"/>
    <w:rsid w:val="0056534C"/>
    <w:rsid w:val="00565D32"/>
    <w:rsid w:val="00565EC5"/>
    <w:rsid w:val="00570B38"/>
    <w:rsid w:val="00571139"/>
    <w:rsid w:val="005711ED"/>
    <w:rsid w:val="00571D8C"/>
    <w:rsid w:val="00574A03"/>
    <w:rsid w:val="00574D57"/>
    <w:rsid w:val="005761FC"/>
    <w:rsid w:val="00576425"/>
    <w:rsid w:val="00576796"/>
    <w:rsid w:val="00577823"/>
    <w:rsid w:val="00580B1E"/>
    <w:rsid w:val="00580F43"/>
    <w:rsid w:val="00582FAF"/>
    <w:rsid w:val="00583816"/>
    <w:rsid w:val="00583A69"/>
    <w:rsid w:val="0058401B"/>
    <w:rsid w:val="00585408"/>
    <w:rsid w:val="00586157"/>
    <w:rsid w:val="0058662F"/>
    <w:rsid w:val="005874E8"/>
    <w:rsid w:val="00590F9E"/>
    <w:rsid w:val="00591C4C"/>
    <w:rsid w:val="00592108"/>
    <w:rsid w:val="00593133"/>
    <w:rsid w:val="005934D6"/>
    <w:rsid w:val="00593826"/>
    <w:rsid w:val="0059422E"/>
    <w:rsid w:val="005955B9"/>
    <w:rsid w:val="00596E9E"/>
    <w:rsid w:val="00596F60"/>
    <w:rsid w:val="005A04E9"/>
    <w:rsid w:val="005A1F57"/>
    <w:rsid w:val="005A5EC8"/>
    <w:rsid w:val="005A7562"/>
    <w:rsid w:val="005B0F64"/>
    <w:rsid w:val="005B0FC7"/>
    <w:rsid w:val="005B1B84"/>
    <w:rsid w:val="005B2A1F"/>
    <w:rsid w:val="005B32E5"/>
    <w:rsid w:val="005B5925"/>
    <w:rsid w:val="005B724E"/>
    <w:rsid w:val="005C68E4"/>
    <w:rsid w:val="005C7873"/>
    <w:rsid w:val="005D498A"/>
    <w:rsid w:val="005D4D16"/>
    <w:rsid w:val="005D767F"/>
    <w:rsid w:val="005E02F2"/>
    <w:rsid w:val="005E0313"/>
    <w:rsid w:val="005E1438"/>
    <w:rsid w:val="005E170A"/>
    <w:rsid w:val="005E34C3"/>
    <w:rsid w:val="005E4225"/>
    <w:rsid w:val="005E4C5F"/>
    <w:rsid w:val="005E4DC6"/>
    <w:rsid w:val="005E742B"/>
    <w:rsid w:val="005F0668"/>
    <w:rsid w:val="005F13FB"/>
    <w:rsid w:val="005F190D"/>
    <w:rsid w:val="005F2784"/>
    <w:rsid w:val="005F2C6D"/>
    <w:rsid w:val="005F4B0E"/>
    <w:rsid w:val="005F6235"/>
    <w:rsid w:val="005F6CED"/>
    <w:rsid w:val="006004EC"/>
    <w:rsid w:val="00602167"/>
    <w:rsid w:val="006021E1"/>
    <w:rsid w:val="006024AA"/>
    <w:rsid w:val="006025C0"/>
    <w:rsid w:val="00603ADA"/>
    <w:rsid w:val="00603C51"/>
    <w:rsid w:val="0060472F"/>
    <w:rsid w:val="0060494C"/>
    <w:rsid w:val="0060541C"/>
    <w:rsid w:val="00607B3A"/>
    <w:rsid w:val="00607E75"/>
    <w:rsid w:val="00607F77"/>
    <w:rsid w:val="006106D1"/>
    <w:rsid w:val="00614111"/>
    <w:rsid w:val="00614156"/>
    <w:rsid w:val="006156D8"/>
    <w:rsid w:val="006166EB"/>
    <w:rsid w:val="00616BDD"/>
    <w:rsid w:val="00617BD4"/>
    <w:rsid w:val="00622ACD"/>
    <w:rsid w:val="00625C09"/>
    <w:rsid w:val="006267BC"/>
    <w:rsid w:val="00626B06"/>
    <w:rsid w:val="00627158"/>
    <w:rsid w:val="00627782"/>
    <w:rsid w:val="00633C9B"/>
    <w:rsid w:val="00633D4C"/>
    <w:rsid w:val="006346F6"/>
    <w:rsid w:val="00636431"/>
    <w:rsid w:val="00636DD9"/>
    <w:rsid w:val="0063718A"/>
    <w:rsid w:val="00637330"/>
    <w:rsid w:val="0064067C"/>
    <w:rsid w:val="00640B49"/>
    <w:rsid w:val="006421C0"/>
    <w:rsid w:val="0064366E"/>
    <w:rsid w:val="006437D4"/>
    <w:rsid w:val="00644755"/>
    <w:rsid w:val="006467F3"/>
    <w:rsid w:val="0064788E"/>
    <w:rsid w:val="00647A39"/>
    <w:rsid w:val="00647E7F"/>
    <w:rsid w:val="00650DE8"/>
    <w:rsid w:val="006524E3"/>
    <w:rsid w:val="0065305E"/>
    <w:rsid w:val="006577CA"/>
    <w:rsid w:val="006579F1"/>
    <w:rsid w:val="006600E1"/>
    <w:rsid w:val="00661A6E"/>
    <w:rsid w:val="00661DE1"/>
    <w:rsid w:val="0066225D"/>
    <w:rsid w:val="00671423"/>
    <w:rsid w:val="00671E18"/>
    <w:rsid w:val="00673A07"/>
    <w:rsid w:val="00673BC2"/>
    <w:rsid w:val="0067481B"/>
    <w:rsid w:val="00676215"/>
    <w:rsid w:val="0067663D"/>
    <w:rsid w:val="00683B7A"/>
    <w:rsid w:val="00683C0F"/>
    <w:rsid w:val="00683E92"/>
    <w:rsid w:val="00683F55"/>
    <w:rsid w:val="00684300"/>
    <w:rsid w:val="00684A58"/>
    <w:rsid w:val="006870E8"/>
    <w:rsid w:val="0068729C"/>
    <w:rsid w:val="00687986"/>
    <w:rsid w:val="006913C6"/>
    <w:rsid w:val="00691D45"/>
    <w:rsid w:val="00692661"/>
    <w:rsid w:val="00692A7F"/>
    <w:rsid w:val="00692D5F"/>
    <w:rsid w:val="00694225"/>
    <w:rsid w:val="006942D5"/>
    <w:rsid w:val="0069488A"/>
    <w:rsid w:val="006A0727"/>
    <w:rsid w:val="006A3921"/>
    <w:rsid w:val="006A3FF4"/>
    <w:rsid w:val="006B1797"/>
    <w:rsid w:val="006B1864"/>
    <w:rsid w:val="006B19B7"/>
    <w:rsid w:val="006B1AC2"/>
    <w:rsid w:val="006B2E3B"/>
    <w:rsid w:val="006C1EB1"/>
    <w:rsid w:val="006C2D37"/>
    <w:rsid w:val="006C2FCD"/>
    <w:rsid w:val="006C349D"/>
    <w:rsid w:val="006C3F65"/>
    <w:rsid w:val="006D1C00"/>
    <w:rsid w:val="006D3085"/>
    <w:rsid w:val="006D3196"/>
    <w:rsid w:val="006D37B0"/>
    <w:rsid w:val="006E0A88"/>
    <w:rsid w:val="006E0F9F"/>
    <w:rsid w:val="006E287A"/>
    <w:rsid w:val="006E2C84"/>
    <w:rsid w:val="006E2C88"/>
    <w:rsid w:val="006E59C5"/>
    <w:rsid w:val="006E6D1E"/>
    <w:rsid w:val="006E77AE"/>
    <w:rsid w:val="006E78E4"/>
    <w:rsid w:val="006E792D"/>
    <w:rsid w:val="006F389B"/>
    <w:rsid w:val="006F6174"/>
    <w:rsid w:val="006F6BCE"/>
    <w:rsid w:val="00700979"/>
    <w:rsid w:val="0070337B"/>
    <w:rsid w:val="00704542"/>
    <w:rsid w:val="00706462"/>
    <w:rsid w:val="00706D1E"/>
    <w:rsid w:val="0071087D"/>
    <w:rsid w:val="00713806"/>
    <w:rsid w:val="007143C7"/>
    <w:rsid w:val="0071515F"/>
    <w:rsid w:val="00716789"/>
    <w:rsid w:val="007168FC"/>
    <w:rsid w:val="00716FED"/>
    <w:rsid w:val="00720422"/>
    <w:rsid w:val="00722C69"/>
    <w:rsid w:val="007249CD"/>
    <w:rsid w:val="007258B3"/>
    <w:rsid w:val="007258BE"/>
    <w:rsid w:val="0072795B"/>
    <w:rsid w:val="007318FD"/>
    <w:rsid w:val="00732119"/>
    <w:rsid w:val="00733083"/>
    <w:rsid w:val="00733714"/>
    <w:rsid w:val="00735BC0"/>
    <w:rsid w:val="00737B62"/>
    <w:rsid w:val="00740157"/>
    <w:rsid w:val="00741A6A"/>
    <w:rsid w:val="00744A94"/>
    <w:rsid w:val="007471F7"/>
    <w:rsid w:val="007521BD"/>
    <w:rsid w:val="00752980"/>
    <w:rsid w:val="007540AF"/>
    <w:rsid w:val="007551BE"/>
    <w:rsid w:val="00755425"/>
    <w:rsid w:val="00756B8D"/>
    <w:rsid w:val="00756CE0"/>
    <w:rsid w:val="00757D16"/>
    <w:rsid w:val="00761343"/>
    <w:rsid w:val="00762067"/>
    <w:rsid w:val="00763BC1"/>
    <w:rsid w:val="00764677"/>
    <w:rsid w:val="007650DA"/>
    <w:rsid w:val="00767F5A"/>
    <w:rsid w:val="00770EB1"/>
    <w:rsid w:val="0077168E"/>
    <w:rsid w:val="0077280A"/>
    <w:rsid w:val="0077326E"/>
    <w:rsid w:val="007743F7"/>
    <w:rsid w:val="0077442D"/>
    <w:rsid w:val="00774C0D"/>
    <w:rsid w:val="00774F00"/>
    <w:rsid w:val="00775B9F"/>
    <w:rsid w:val="007763E1"/>
    <w:rsid w:val="00776704"/>
    <w:rsid w:val="00776B9F"/>
    <w:rsid w:val="00777497"/>
    <w:rsid w:val="00777F2C"/>
    <w:rsid w:val="0078079D"/>
    <w:rsid w:val="00780C67"/>
    <w:rsid w:val="00781057"/>
    <w:rsid w:val="007853DE"/>
    <w:rsid w:val="007872A3"/>
    <w:rsid w:val="0079007E"/>
    <w:rsid w:val="00791A4F"/>
    <w:rsid w:val="0079202F"/>
    <w:rsid w:val="00794D73"/>
    <w:rsid w:val="0079560A"/>
    <w:rsid w:val="0079600F"/>
    <w:rsid w:val="007977EF"/>
    <w:rsid w:val="007A1B13"/>
    <w:rsid w:val="007A24B9"/>
    <w:rsid w:val="007A338E"/>
    <w:rsid w:val="007A3B4A"/>
    <w:rsid w:val="007A3B81"/>
    <w:rsid w:val="007A3FC4"/>
    <w:rsid w:val="007A47B0"/>
    <w:rsid w:val="007A4E90"/>
    <w:rsid w:val="007A5048"/>
    <w:rsid w:val="007A56B1"/>
    <w:rsid w:val="007A696C"/>
    <w:rsid w:val="007A79A2"/>
    <w:rsid w:val="007B06CA"/>
    <w:rsid w:val="007B0E64"/>
    <w:rsid w:val="007B1B34"/>
    <w:rsid w:val="007B29AE"/>
    <w:rsid w:val="007B60E5"/>
    <w:rsid w:val="007B6B11"/>
    <w:rsid w:val="007B797B"/>
    <w:rsid w:val="007C3409"/>
    <w:rsid w:val="007C3D3D"/>
    <w:rsid w:val="007C48CA"/>
    <w:rsid w:val="007C49C9"/>
    <w:rsid w:val="007C4F4D"/>
    <w:rsid w:val="007C5992"/>
    <w:rsid w:val="007C7514"/>
    <w:rsid w:val="007D05BD"/>
    <w:rsid w:val="007D144D"/>
    <w:rsid w:val="007D214E"/>
    <w:rsid w:val="007D2AC5"/>
    <w:rsid w:val="007D2FA5"/>
    <w:rsid w:val="007D5669"/>
    <w:rsid w:val="007D673F"/>
    <w:rsid w:val="007E01B2"/>
    <w:rsid w:val="007E372A"/>
    <w:rsid w:val="007E3C10"/>
    <w:rsid w:val="007F3E83"/>
    <w:rsid w:val="007F4725"/>
    <w:rsid w:val="007F590F"/>
    <w:rsid w:val="007F7CAC"/>
    <w:rsid w:val="008002F0"/>
    <w:rsid w:val="00801541"/>
    <w:rsid w:val="00804AB6"/>
    <w:rsid w:val="00804DBC"/>
    <w:rsid w:val="00806807"/>
    <w:rsid w:val="00810526"/>
    <w:rsid w:val="008113CE"/>
    <w:rsid w:val="00812145"/>
    <w:rsid w:val="008121B2"/>
    <w:rsid w:val="00812CCD"/>
    <w:rsid w:val="00813D06"/>
    <w:rsid w:val="00816507"/>
    <w:rsid w:val="008175A7"/>
    <w:rsid w:val="008179DB"/>
    <w:rsid w:val="00817A84"/>
    <w:rsid w:val="008204C5"/>
    <w:rsid w:val="00821267"/>
    <w:rsid w:val="00821980"/>
    <w:rsid w:val="008228DD"/>
    <w:rsid w:val="008237A5"/>
    <w:rsid w:val="00823E8C"/>
    <w:rsid w:val="00824116"/>
    <w:rsid w:val="00826FF2"/>
    <w:rsid w:val="0083033F"/>
    <w:rsid w:val="00831EE0"/>
    <w:rsid w:val="0083232E"/>
    <w:rsid w:val="008328F2"/>
    <w:rsid w:val="008330A7"/>
    <w:rsid w:val="00833953"/>
    <w:rsid w:val="00833E96"/>
    <w:rsid w:val="00833F0B"/>
    <w:rsid w:val="008344AB"/>
    <w:rsid w:val="008345A3"/>
    <w:rsid w:val="008361A9"/>
    <w:rsid w:val="0083644C"/>
    <w:rsid w:val="008367FF"/>
    <w:rsid w:val="008369A8"/>
    <w:rsid w:val="00836B37"/>
    <w:rsid w:val="00840EA3"/>
    <w:rsid w:val="00840F93"/>
    <w:rsid w:val="008412C8"/>
    <w:rsid w:val="00844640"/>
    <w:rsid w:val="008452AD"/>
    <w:rsid w:val="008474FE"/>
    <w:rsid w:val="00847EAC"/>
    <w:rsid w:val="0085065F"/>
    <w:rsid w:val="00850B8E"/>
    <w:rsid w:val="00852211"/>
    <w:rsid w:val="0085274B"/>
    <w:rsid w:val="0085425A"/>
    <w:rsid w:val="0085668C"/>
    <w:rsid w:val="008571BE"/>
    <w:rsid w:val="00857832"/>
    <w:rsid w:val="00860440"/>
    <w:rsid w:val="00860639"/>
    <w:rsid w:val="0086083D"/>
    <w:rsid w:val="00860B68"/>
    <w:rsid w:val="00862F40"/>
    <w:rsid w:val="00865D5D"/>
    <w:rsid w:val="00866C2C"/>
    <w:rsid w:val="008673B0"/>
    <w:rsid w:val="0087031A"/>
    <w:rsid w:val="00871761"/>
    <w:rsid w:val="00872113"/>
    <w:rsid w:val="00872E47"/>
    <w:rsid w:val="00872EF8"/>
    <w:rsid w:val="0087429D"/>
    <w:rsid w:val="008755B9"/>
    <w:rsid w:val="00875B6C"/>
    <w:rsid w:val="0088147F"/>
    <w:rsid w:val="00881FA2"/>
    <w:rsid w:val="00882FA9"/>
    <w:rsid w:val="008836E7"/>
    <w:rsid w:val="008843FE"/>
    <w:rsid w:val="0088493E"/>
    <w:rsid w:val="00885630"/>
    <w:rsid w:val="00887907"/>
    <w:rsid w:val="00890288"/>
    <w:rsid w:val="0089180E"/>
    <w:rsid w:val="008938E1"/>
    <w:rsid w:val="00894A14"/>
    <w:rsid w:val="00895374"/>
    <w:rsid w:val="00896C71"/>
    <w:rsid w:val="00896D4A"/>
    <w:rsid w:val="008A014D"/>
    <w:rsid w:val="008A0151"/>
    <w:rsid w:val="008A1592"/>
    <w:rsid w:val="008A3B4F"/>
    <w:rsid w:val="008A3F99"/>
    <w:rsid w:val="008A4D14"/>
    <w:rsid w:val="008A59BE"/>
    <w:rsid w:val="008A7F4E"/>
    <w:rsid w:val="008B21F8"/>
    <w:rsid w:val="008B23C8"/>
    <w:rsid w:val="008B257F"/>
    <w:rsid w:val="008B314C"/>
    <w:rsid w:val="008B564B"/>
    <w:rsid w:val="008B5F59"/>
    <w:rsid w:val="008B66CE"/>
    <w:rsid w:val="008B66E6"/>
    <w:rsid w:val="008B6AED"/>
    <w:rsid w:val="008B7E44"/>
    <w:rsid w:val="008C00B9"/>
    <w:rsid w:val="008C0F8E"/>
    <w:rsid w:val="008C3073"/>
    <w:rsid w:val="008C5769"/>
    <w:rsid w:val="008C5839"/>
    <w:rsid w:val="008C7030"/>
    <w:rsid w:val="008C70EB"/>
    <w:rsid w:val="008D0551"/>
    <w:rsid w:val="008D112F"/>
    <w:rsid w:val="008D1CD1"/>
    <w:rsid w:val="008D24E1"/>
    <w:rsid w:val="008D3E63"/>
    <w:rsid w:val="008D54F5"/>
    <w:rsid w:val="008D5C71"/>
    <w:rsid w:val="008D6BAB"/>
    <w:rsid w:val="008D7035"/>
    <w:rsid w:val="008D7788"/>
    <w:rsid w:val="008E03CD"/>
    <w:rsid w:val="008E132B"/>
    <w:rsid w:val="008E3A65"/>
    <w:rsid w:val="008E7785"/>
    <w:rsid w:val="008F0190"/>
    <w:rsid w:val="008F118F"/>
    <w:rsid w:val="008F1476"/>
    <w:rsid w:val="008F44F3"/>
    <w:rsid w:val="008F540E"/>
    <w:rsid w:val="008F645C"/>
    <w:rsid w:val="008F68F9"/>
    <w:rsid w:val="008F7CB4"/>
    <w:rsid w:val="00900A2E"/>
    <w:rsid w:val="00900D44"/>
    <w:rsid w:val="00901532"/>
    <w:rsid w:val="009018F3"/>
    <w:rsid w:val="00904E63"/>
    <w:rsid w:val="00905ADF"/>
    <w:rsid w:val="00910807"/>
    <w:rsid w:val="00910B3F"/>
    <w:rsid w:val="00910F2B"/>
    <w:rsid w:val="00912A2D"/>
    <w:rsid w:val="009141BD"/>
    <w:rsid w:val="009142C2"/>
    <w:rsid w:val="00916C0A"/>
    <w:rsid w:val="00917830"/>
    <w:rsid w:val="00917BD9"/>
    <w:rsid w:val="00920DE8"/>
    <w:rsid w:val="0092113C"/>
    <w:rsid w:val="0092133A"/>
    <w:rsid w:val="00924512"/>
    <w:rsid w:val="00925C57"/>
    <w:rsid w:val="0093504C"/>
    <w:rsid w:val="0093644B"/>
    <w:rsid w:val="009377CC"/>
    <w:rsid w:val="009403DB"/>
    <w:rsid w:val="009403FD"/>
    <w:rsid w:val="00940D62"/>
    <w:rsid w:val="00941098"/>
    <w:rsid w:val="009417D6"/>
    <w:rsid w:val="00943E33"/>
    <w:rsid w:val="00944162"/>
    <w:rsid w:val="009446E6"/>
    <w:rsid w:val="00945C94"/>
    <w:rsid w:val="00946782"/>
    <w:rsid w:val="00946BAF"/>
    <w:rsid w:val="00950485"/>
    <w:rsid w:val="009510AE"/>
    <w:rsid w:val="00952365"/>
    <w:rsid w:val="00955139"/>
    <w:rsid w:val="009556F5"/>
    <w:rsid w:val="00957031"/>
    <w:rsid w:val="00957111"/>
    <w:rsid w:val="00962133"/>
    <w:rsid w:val="009634C8"/>
    <w:rsid w:val="009649B4"/>
    <w:rsid w:val="0096518B"/>
    <w:rsid w:val="009669E1"/>
    <w:rsid w:val="00970649"/>
    <w:rsid w:val="009715E6"/>
    <w:rsid w:val="00971DEF"/>
    <w:rsid w:val="0097224B"/>
    <w:rsid w:val="00972307"/>
    <w:rsid w:val="00973948"/>
    <w:rsid w:val="00974166"/>
    <w:rsid w:val="00974F23"/>
    <w:rsid w:val="009769D1"/>
    <w:rsid w:val="00980447"/>
    <w:rsid w:val="00980865"/>
    <w:rsid w:val="00980879"/>
    <w:rsid w:val="00980F9B"/>
    <w:rsid w:val="009812ED"/>
    <w:rsid w:val="00983B49"/>
    <w:rsid w:val="00983E97"/>
    <w:rsid w:val="009842C0"/>
    <w:rsid w:val="009845B6"/>
    <w:rsid w:val="009855BA"/>
    <w:rsid w:val="00985F1D"/>
    <w:rsid w:val="00991A95"/>
    <w:rsid w:val="0099321A"/>
    <w:rsid w:val="009936AC"/>
    <w:rsid w:val="00996B88"/>
    <w:rsid w:val="009A0961"/>
    <w:rsid w:val="009A254F"/>
    <w:rsid w:val="009A399F"/>
    <w:rsid w:val="009A6D4E"/>
    <w:rsid w:val="009A780D"/>
    <w:rsid w:val="009A786A"/>
    <w:rsid w:val="009A7B32"/>
    <w:rsid w:val="009B025F"/>
    <w:rsid w:val="009B0ECC"/>
    <w:rsid w:val="009B202D"/>
    <w:rsid w:val="009B41C3"/>
    <w:rsid w:val="009B51F9"/>
    <w:rsid w:val="009B5D7A"/>
    <w:rsid w:val="009B7335"/>
    <w:rsid w:val="009B79A8"/>
    <w:rsid w:val="009C0BD3"/>
    <w:rsid w:val="009C0CEA"/>
    <w:rsid w:val="009C19DD"/>
    <w:rsid w:val="009C2D53"/>
    <w:rsid w:val="009C4A0D"/>
    <w:rsid w:val="009C508A"/>
    <w:rsid w:val="009C5553"/>
    <w:rsid w:val="009C6049"/>
    <w:rsid w:val="009C7829"/>
    <w:rsid w:val="009D0FE7"/>
    <w:rsid w:val="009D19E1"/>
    <w:rsid w:val="009D1D71"/>
    <w:rsid w:val="009D2A0F"/>
    <w:rsid w:val="009D4FD4"/>
    <w:rsid w:val="009D7012"/>
    <w:rsid w:val="009E1EC1"/>
    <w:rsid w:val="009E2494"/>
    <w:rsid w:val="009E4AD3"/>
    <w:rsid w:val="009E4C3F"/>
    <w:rsid w:val="009E50E0"/>
    <w:rsid w:val="009E645A"/>
    <w:rsid w:val="009E7471"/>
    <w:rsid w:val="009F048F"/>
    <w:rsid w:val="009F1194"/>
    <w:rsid w:val="009F27FB"/>
    <w:rsid w:val="009F3C3C"/>
    <w:rsid w:val="009F5D0B"/>
    <w:rsid w:val="009F60E9"/>
    <w:rsid w:val="00A00265"/>
    <w:rsid w:val="00A00DA9"/>
    <w:rsid w:val="00A01D45"/>
    <w:rsid w:val="00A02BC7"/>
    <w:rsid w:val="00A05887"/>
    <w:rsid w:val="00A05DCC"/>
    <w:rsid w:val="00A06441"/>
    <w:rsid w:val="00A07467"/>
    <w:rsid w:val="00A12557"/>
    <w:rsid w:val="00A13191"/>
    <w:rsid w:val="00A14503"/>
    <w:rsid w:val="00A14867"/>
    <w:rsid w:val="00A14DA5"/>
    <w:rsid w:val="00A14F1C"/>
    <w:rsid w:val="00A15759"/>
    <w:rsid w:val="00A178C3"/>
    <w:rsid w:val="00A208E9"/>
    <w:rsid w:val="00A20CCB"/>
    <w:rsid w:val="00A2160A"/>
    <w:rsid w:val="00A234BA"/>
    <w:rsid w:val="00A24930"/>
    <w:rsid w:val="00A24CC0"/>
    <w:rsid w:val="00A26C6D"/>
    <w:rsid w:val="00A274B7"/>
    <w:rsid w:val="00A27ABA"/>
    <w:rsid w:val="00A30D3D"/>
    <w:rsid w:val="00A31159"/>
    <w:rsid w:val="00A31559"/>
    <w:rsid w:val="00A323E2"/>
    <w:rsid w:val="00A32B50"/>
    <w:rsid w:val="00A336FA"/>
    <w:rsid w:val="00A34A48"/>
    <w:rsid w:val="00A3524D"/>
    <w:rsid w:val="00A36819"/>
    <w:rsid w:val="00A4096F"/>
    <w:rsid w:val="00A40CB6"/>
    <w:rsid w:val="00A43934"/>
    <w:rsid w:val="00A43D9C"/>
    <w:rsid w:val="00A44BE5"/>
    <w:rsid w:val="00A44C05"/>
    <w:rsid w:val="00A45D80"/>
    <w:rsid w:val="00A47F5C"/>
    <w:rsid w:val="00A5010E"/>
    <w:rsid w:val="00A50145"/>
    <w:rsid w:val="00A50489"/>
    <w:rsid w:val="00A52015"/>
    <w:rsid w:val="00A52333"/>
    <w:rsid w:val="00A53FF8"/>
    <w:rsid w:val="00A540A0"/>
    <w:rsid w:val="00A54157"/>
    <w:rsid w:val="00A56381"/>
    <w:rsid w:val="00A60B53"/>
    <w:rsid w:val="00A60F5A"/>
    <w:rsid w:val="00A63544"/>
    <w:rsid w:val="00A63FF7"/>
    <w:rsid w:val="00A640D3"/>
    <w:rsid w:val="00A64DAE"/>
    <w:rsid w:val="00A65051"/>
    <w:rsid w:val="00A6574F"/>
    <w:rsid w:val="00A70612"/>
    <w:rsid w:val="00A72541"/>
    <w:rsid w:val="00A72B8B"/>
    <w:rsid w:val="00A737CF"/>
    <w:rsid w:val="00A748E6"/>
    <w:rsid w:val="00A759EA"/>
    <w:rsid w:val="00A76A5D"/>
    <w:rsid w:val="00A76D42"/>
    <w:rsid w:val="00A77C47"/>
    <w:rsid w:val="00A804E9"/>
    <w:rsid w:val="00A81DDA"/>
    <w:rsid w:val="00A8254B"/>
    <w:rsid w:val="00A84886"/>
    <w:rsid w:val="00A84E24"/>
    <w:rsid w:val="00A84F04"/>
    <w:rsid w:val="00A852A4"/>
    <w:rsid w:val="00A879C9"/>
    <w:rsid w:val="00A912C6"/>
    <w:rsid w:val="00A93126"/>
    <w:rsid w:val="00A932BF"/>
    <w:rsid w:val="00A95740"/>
    <w:rsid w:val="00AA0BE1"/>
    <w:rsid w:val="00AA0D09"/>
    <w:rsid w:val="00AA2CD9"/>
    <w:rsid w:val="00AA36CD"/>
    <w:rsid w:val="00AA3727"/>
    <w:rsid w:val="00AA5255"/>
    <w:rsid w:val="00AA5F62"/>
    <w:rsid w:val="00AA5FF1"/>
    <w:rsid w:val="00AA6345"/>
    <w:rsid w:val="00AA6D89"/>
    <w:rsid w:val="00AB2DAA"/>
    <w:rsid w:val="00AB358E"/>
    <w:rsid w:val="00AB4A13"/>
    <w:rsid w:val="00AB5BB6"/>
    <w:rsid w:val="00AB6DEB"/>
    <w:rsid w:val="00AC107A"/>
    <w:rsid w:val="00AC1723"/>
    <w:rsid w:val="00AC2786"/>
    <w:rsid w:val="00AC605E"/>
    <w:rsid w:val="00AC6998"/>
    <w:rsid w:val="00AC7729"/>
    <w:rsid w:val="00AC7A6F"/>
    <w:rsid w:val="00AD0B95"/>
    <w:rsid w:val="00AD2B91"/>
    <w:rsid w:val="00AD39C7"/>
    <w:rsid w:val="00AD463E"/>
    <w:rsid w:val="00AD66DA"/>
    <w:rsid w:val="00AD7B05"/>
    <w:rsid w:val="00AE082E"/>
    <w:rsid w:val="00AE28CF"/>
    <w:rsid w:val="00AE386F"/>
    <w:rsid w:val="00AE5415"/>
    <w:rsid w:val="00AE5962"/>
    <w:rsid w:val="00AE6F3B"/>
    <w:rsid w:val="00AE7527"/>
    <w:rsid w:val="00AE78F5"/>
    <w:rsid w:val="00AE793C"/>
    <w:rsid w:val="00AF4280"/>
    <w:rsid w:val="00AF55BD"/>
    <w:rsid w:val="00AF5EC2"/>
    <w:rsid w:val="00AF65F4"/>
    <w:rsid w:val="00B00E8F"/>
    <w:rsid w:val="00B00FDD"/>
    <w:rsid w:val="00B01297"/>
    <w:rsid w:val="00B01F86"/>
    <w:rsid w:val="00B02B62"/>
    <w:rsid w:val="00B032A6"/>
    <w:rsid w:val="00B0573D"/>
    <w:rsid w:val="00B075DB"/>
    <w:rsid w:val="00B10EA0"/>
    <w:rsid w:val="00B111FF"/>
    <w:rsid w:val="00B11818"/>
    <w:rsid w:val="00B11E93"/>
    <w:rsid w:val="00B128F6"/>
    <w:rsid w:val="00B12B68"/>
    <w:rsid w:val="00B131B5"/>
    <w:rsid w:val="00B138A0"/>
    <w:rsid w:val="00B13DD1"/>
    <w:rsid w:val="00B14090"/>
    <w:rsid w:val="00B146F5"/>
    <w:rsid w:val="00B14791"/>
    <w:rsid w:val="00B15EE2"/>
    <w:rsid w:val="00B17411"/>
    <w:rsid w:val="00B21213"/>
    <w:rsid w:val="00B23B5A"/>
    <w:rsid w:val="00B249CF"/>
    <w:rsid w:val="00B258A5"/>
    <w:rsid w:val="00B26344"/>
    <w:rsid w:val="00B26E4C"/>
    <w:rsid w:val="00B30442"/>
    <w:rsid w:val="00B32A3C"/>
    <w:rsid w:val="00B33311"/>
    <w:rsid w:val="00B34100"/>
    <w:rsid w:val="00B368AF"/>
    <w:rsid w:val="00B36B14"/>
    <w:rsid w:val="00B37604"/>
    <w:rsid w:val="00B37BE1"/>
    <w:rsid w:val="00B37C55"/>
    <w:rsid w:val="00B37FA4"/>
    <w:rsid w:val="00B4072C"/>
    <w:rsid w:val="00B412CE"/>
    <w:rsid w:val="00B42D0F"/>
    <w:rsid w:val="00B42DD9"/>
    <w:rsid w:val="00B4331A"/>
    <w:rsid w:val="00B46991"/>
    <w:rsid w:val="00B47629"/>
    <w:rsid w:val="00B47C2E"/>
    <w:rsid w:val="00B51619"/>
    <w:rsid w:val="00B5181D"/>
    <w:rsid w:val="00B5205B"/>
    <w:rsid w:val="00B53E89"/>
    <w:rsid w:val="00B56893"/>
    <w:rsid w:val="00B61BD9"/>
    <w:rsid w:val="00B62E01"/>
    <w:rsid w:val="00B63041"/>
    <w:rsid w:val="00B70CAF"/>
    <w:rsid w:val="00B71027"/>
    <w:rsid w:val="00B73B99"/>
    <w:rsid w:val="00B73B9A"/>
    <w:rsid w:val="00B74995"/>
    <w:rsid w:val="00B74BCC"/>
    <w:rsid w:val="00B75C3C"/>
    <w:rsid w:val="00B77540"/>
    <w:rsid w:val="00B8070E"/>
    <w:rsid w:val="00B82DB9"/>
    <w:rsid w:val="00B84144"/>
    <w:rsid w:val="00B84B64"/>
    <w:rsid w:val="00B84CAC"/>
    <w:rsid w:val="00B858AC"/>
    <w:rsid w:val="00B902BF"/>
    <w:rsid w:val="00B91005"/>
    <w:rsid w:val="00B9164A"/>
    <w:rsid w:val="00B91E1A"/>
    <w:rsid w:val="00B93147"/>
    <w:rsid w:val="00B9385C"/>
    <w:rsid w:val="00B94159"/>
    <w:rsid w:val="00B95E3D"/>
    <w:rsid w:val="00BA03CF"/>
    <w:rsid w:val="00BA246F"/>
    <w:rsid w:val="00BA3EA4"/>
    <w:rsid w:val="00BA50C0"/>
    <w:rsid w:val="00BA5B3E"/>
    <w:rsid w:val="00BB0217"/>
    <w:rsid w:val="00BB2AD8"/>
    <w:rsid w:val="00BB2BEC"/>
    <w:rsid w:val="00BB3506"/>
    <w:rsid w:val="00BB4375"/>
    <w:rsid w:val="00BB481B"/>
    <w:rsid w:val="00BB59BE"/>
    <w:rsid w:val="00BB5B0B"/>
    <w:rsid w:val="00BB6625"/>
    <w:rsid w:val="00BC0583"/>
    <w:rsid w:val="00BC25FB"/>
    <w:rsid w:val="00BC56EA"/>
    <w:rsid w:val="00BC6C0D"/>
    <w:rsid w:val="00BC6D5C"/>
    <w:rsid w:val="00BC7689"/>
    <w:rsid w:val="00BD1626"/>
    <w:rsid w:val="00BD2136"/>
    <w:rsid w:val="00BD2D90"/>
    <w:rsid w:val="00BD374E"/>
    <w:rsid w:val="00BD46CF"/>
    <w:rsid w:val="00BD5007"/>
    <w:rsid w:val="00BD6108"/>
    <w:rsid w:val="00BD640C"/>
    <w:rsid w:val="00BD7DB6"/>
    <w:rsid w:val="00BE1329"/>
    <w:rsid w:val="00BE2652"/>
    <w:rsid w:val="00BE4412"/>
    <w:rsid w:val="00BE4FB7"/>
    <w:rsid w:val="00BE6B74"/>
    <w:rsid w:val="00BF3147"/>
    <w:rsid w:val="00BF3C62"/>
    <w:rsid w:val="00BF45E4"/>
    <w:rsid w:val="00BF5525"/>
    <w:rsid w:val="00BF57C7"/>
    <w:rsid w:val="00BF744A"/>
    <w:rsid w:val="00C01530"/>
    <w:rsid w:val="00C022C5"/>
    <w:rsid w:val="00C02662"/>
    <w:rsid w:val="00C03653"/>
    <w:rsid w:val="00C03E43"/>
    <w:rsid w:val="00C04106"/>
    <w:rsid w:val="00C0609F"/>
    <w:rsid w:val="00C104DD"/>
    <w:rsid w:val="00C10D82"/>
    <w:rsid w:val="00C123ED"/>
    <w:rsid w:val="00C12DBB"/>
    <w:rsid w:val="00C13D74"/>
    <w:rsid w:val="00C152ED"/>
    <w:rsid w:val="00C15AFE"/>
    <w:rsid w:val="00C16D37"/>
    <w:rsid w:val="00C1754D"/>
    <w:rsid w:val="00C23470"/>
    <w:rsid w:val="00C24662"/>
    <w:rsid w:val="00C26FBF"/>
    <w:rsid w:val="00C27629"/>
    <w:rsid w:val="00C31723"/>
    <w:rsid w:val="00C32AF8"/>
    <w:rsid w:val="00C33CF1"/>
    <w:rsid w:val="00C35044"/>
    <w:rsid w:val="00C351C7"/>
    <w:rsid w:val="00C41025"/>
    <w:rsid w:val="00C410C2"/>
    <w:rsid w:val="00C41E79"/>
    <w:rsid w:val="00C41F83"/>
    <w:rsid w:val="00C4564F"/>
    <w:rsid w:val="00C465BF"/>
    <w:rsid w:val="00C46C67"/>
    <w:rsid w:val="00C477DE"/>
    <w:rsid w:val="00C527EC"/>
    <w:rsid w:val="00C52D93"/>
    <w:rsid w:val="00C56651"/>
    <w:rsid w:val="00C568C7"/>
    <w:rsid w:val="00C62025"/>
    <w:rsid w:val="00C63747"/>
    <w:rsid w:val="00C640C4"/>
    <w:rsid w:val="00C65B50"/>
    <w:rsid w:val="00C678E7"/>
    <w:rsid w:val="00C73E9D"/>
    <w:rsid w:val="00C7474E"/>
    <w:rsid w:val="00C74859"/>
    <w:rsid w:val="00C75748"/>
    <w:rsid w:val="00C75EFA"/>
    <w:rsid w:val="00C76C13"/>
    <w:rsid w:val="00C77D71"/>
    <w:rsid w:val="00C77E0D"/>
    <w:rsid w:val="00C77ED5"/>
    <w:rsid w:val="00C8115B"/>
    <w:rsid w:val="00C85310"/>
    <w:rsid w:val="00C868AE"/>
    <w:rsid w:val="00C86CE1"/>
    <w:rsid w:val="00C907B9"/>
    <w:rsid w:val="00C91320"/>
    <w:rsid w:val="00C91BD1"/>
    <w:rsid w:val="00C91C70"/>
    <w:rsid w:val="00C91D55"/>
    <w:rsid w:val="00C926F4"/>
    <w:rsid w:val="00C93340"/>
    <w:rsid w:val="00C93AC7"/>
    <w:rsid w:val="00C9477D"/>
    <w:rsid w:val="00C95A2A"/>
    <w:rsid w:val="00C96B58"/>
    <w:rsid w:val="00C97401"/>
    <w:rsid w:val="00CA04DD"/>
    <w:rsid w:val="00CA295B"/>
    <w:rsid w:val="00CA4A95"/>
    <w:rsid w:val="00CA6B3F"/>
    <w:rsid w:val="00CA71F9"/>
    <w:rsid w:val="00CA7C91"/>
    <w:rsid w:val="00CB1A8B"/>
    <w:rsid w:val="00CB1C00"/>
    <w:rsid w:val="00CB1DA1"/>
    <w:rsid w:val="00CB2B9D"/>
    <w:rsid w:val="00CB3413"/>
    <w:rsid w:val="00CB4409"/>
    <w:rsid w:val="00CB6A1C"/>
    <w:rsid w:val="00CC0182"/>
    <w:rsid w:val="00CC1033"/>
    <w:rsid w:val="00CC1C46"/>
    <w:rsid w:val="00CC4580"/>
    <w:rsid w:val="00CC6973"/>
    <w:rsid w:val="00CD0A9C"/>
    <w:rsid w:val="00CD26CC"/>
    <w:rsid w:val="00CD3C69"/>
    <w:rsid w:val="00CE1A07"/>
    <w:rsid w:val="00CE30D0"/>
    <w:rsid w:val="00CE3A84"/>
    <w:rsid w:val="00CE3F38"/>
    <w:rsid w:val="00CE4C9E"/>
    <w:rsid w:val="00CE60C7"/>
    <w:rsid w:val="00CE6490"/>
    <w:rsid w:val="00CE6AAF"/>
    <w:rsid w:val="00CE6DED"/>
    <w:rsid w:val="00CE77AB"/>
    <w:rsid w:val="00CF022B"/>
    <w:rsid w:val="00CF1E89"/>
    <w:rsid w:val="00CF2200"/>
    <w:rsid w:val="00CF4323"/>
    <w:rsid w:val="00CF4D7C"/>
    <w:rsid w:val="00CF4F96"/>
    <w:rsid w:val="00CF507E"/>
    <w:rsid w:val="00CF6110"/>
    <w:rsid w:val="00CF6CA1"/>
    <w:rsid w:val="00CF7A56"/>
    <w:rsid w:val="00D00342"/>
    <w:rsid w:val="00D01481"/>
    <w:rsid w:val="00D02456"/>
    <w:rsid w:val="00D10F99"/>
    <w:rsid w:val="00D13AA2"/>
    <w:rsid w:val="00D213E9"/>
    <w:rsid w:val="00D215B4"/>
    <w:rsid w:val="00D218C7"/>
    <w:rsid w:val="00D21A54"/>
    <w:rsid w:val="00D21EEE"/>
    <w:rsid w:val="00D2341A"/>
    <w:rsid w:val="00D24395"/>
    <w:rsid w:val="00D24EFE"/>
    <w:rsid w:val="00D26012"/>
    <w:rsid w:val="00D26023"/>
    <w:rsid w:val="00D30F04"/>
    <w:rsid w:val="00D3199B"/>
    <w:rsid w:val="00D33B24"/>
    <w:rsid w:val="00D3501B"/>
    <w:rsid w:val="00D357E2"/>
    <w:rsid w:val="00D400AC"/>
    <w:rsid w:val="00D41D11"/>
    <w:rsid w:val="00D41F66"/>
    <w:rsid w:val="00D4205F"/>
    <w:rsid w:val="00D42D77"/>
    <w:rsid w:val="00D430EB"/>
    <w:rsid w:val="00D443AD"/>
    <w:rsid w:val="00D44A52"/>
    <w:rsid w:val="00D4504B"/>
    <w:rsid w:val="00D46054"/>
    <w:rsid w:val="00D500AF"/>
    <w:rsid w:val="00D516D8"/>
    <w:rsid w:val="00D51749"/>
    <w:rsid w:val="00D51C3C"/>
    <w:rsid w:val="00D51F44"/>
    <w:rsid w:val="00D53740"/>
    <w:rsid w:val="00D53B66"/>
    <w:rsid w:val="00D53F88"/>
    <w:rsid w:val="00D5524E"/>
    <w:rsid w:val="00D55A22"/>
    <w:rsid w:val="00D5601D"/>
    <w:rsid w:val="00D56734"/>
    <w:rsid w:val="00D5781A"/>
    <w:rsid w:val="00D5785B"/>
    <w:rsid w:val="00D60CDA"/>
    <w:rsid w:val="00D61F8F"/>
    <w:rsid w:val="00D63BD9"/>
    <w:rsid w:val="00D654E1"/>
    <w:rsid w:val="00D65693"/>
    <w:rsid w:val="00D65D6A"/>
    <w:rsid w:val="00D66425"/>
    <w:rsid w:val="00D7384C"/>
    <w:rsid w:val="00D74EB6"/>
    <w:rsid w:val="00D752D3"/>
    <w:rsid w:val="00D76565"/>
    <w:rsid w:val="00D77DEE"/>
    <w:rsid w:val="00D77E2D"/>
    <w:rsid w:val="00D815D6"/>
    <w:rsid w:val="00D8193E"/>
    <w:rsid w:val="00D81B63"/>
    <w:rsid w:val="00D833D7"/>
    <w:rsid w:val="00D84461"/>
    <w:rsid w:val="00D8492C"/>
    <w:rsid w:val="00D85860"/>
    <w:rsid w:val="00D86EDE"/>
    <w:rsid w:val="00D90052"/>
    <w:rsid w:val="00D903CC"/>
    <w:rsid w:val="00D90599"/>
    <w:rsid w:val="00D90B8E"/>
    <w:rsid w:val="00D91236"/>
    <w:rsid w:val="00D92E26"/>
    <w:rsid w:val="00D9346D"/>
    <w:rsid w:val="00D93DB1"/>
    <w:rsid w:val="00D94447"/>
    <w:rsid w:val="00D949FF"/>
    <w:rsid w:val="00D972BA"/>
    <w:rsid w:val="00D9760C"/>
    <w:rsid w:val="00DA0E79"/>
    <w:rsid w:val="00DA1DF9"/>
    <w:rsid w:val="00DA4E57"/>
    <w:rsid w:val="00DB0C07"/>
    <w:rsid w:val="00DB355E"/>
    <w:rsid w:val="00DB3B46"/>
    <w:rsid w:val="00DB40CB"/>
    <w:rsid w:val="00DB4647"/>
    <w:rsid w:val="00DB4B91"/>
    <w:rsid w:val="00DB5F54"/>
    <w:rsid w:val="00DB641A"/>
    <w:rsid w:val="00DB7531"/>
    <w:rsid w:val="00DB77CA"/>
    <w:rsid w:val="00DC18F7"/>
    <w:rsid w:val="00DC42AB"/>
    <w:rsid w:val="00DC4573"/>
    <w:rsid w:val="00DC53FA"/>
    <w:rsid w:val="00DC619B"/>
    <w:rsid w:val="00DC6BD2"/>
    <w:rsid w:val="00DD013D"/>
    <w:rsid w:val="00DD02FC"/>
    <w:rsid w:val="00DD4960"/>
    <w:rsid w:val="00DD5A62"/>
    <w:rsid w:val="00DD5CC2"/>
    <w:rsid w:val="00DE09D5"/>
    <w:rsid w:val="00DE13BF"/>
    <w:rsid w:val="00DE1693"/>
    <w:rsid w:val="00DE16B5"/>
    <w:rsid w:val="00DE298E"/>
    <w:rsid w:val="00DE2BF1"/>
    <w:rsid w:val="00DE4ED8"/>
    <w:rsid w:val="00DE7066"/>
    <w:rsid w:val="00DE7544"/>
    <w:rsid w:val="00DF0A1E"/>
    <w:rsid w:val="00DF2C14"/>
    <w:rsid w:val="00DF3799"/>
    <w:rsid w:val="00DF3F90"/>
    <w:rsid w:val="00DF78D0"/>
    <w:rsid w:val="00E00F02"/>
    <w:rsid w:val="00E013CA"/>
    <w:rsid w:val="00E01B49"/>
    <w:rsid w:val="00E023C3"/>
    <w:rsid w:val="00E0349E"/>
    <w:rsid w:val="00E0389D"/>
    <w:rsid w:val="00E03974"/>
    <w:rsid w:val="00E04E0A"/>
    <w:rsid w:val="00E104B1"/>
    <w:rsid w:val="00E10AAF"/>
    <w:rsid w:val="00E12846"/>
    <w:rsid w:val="00E12D07"/>
    <w:rsid w:val="00E13A39"/>
    <w:rsid w:val="00E14465"/>
    <w:rsid w:val="00E15D56"/>
    <w:rsid w:val="00E162DA"/>
    <w:rsid w:val="00E177EA"/>
    <w:rsid w:val="00E20FA7"/>
    <w:rsid w:val="00E22352"/>
    <w:rsid w:val="00E25281"/>
    <w:rsid w:val="00E25EE6"/>
    <w:rsid w:val="00E265BB"/>
    <w:rsid w:val="00E26E66"/>
    <w:rsid w:val="00E30551"/>
    <w:rsid w:val="00E31F02"/>
    <w:rsid w:val="00E32896"/>
    <w:rsid w:val="00E334AA"/>
    <w:rsid w:val="00E33AAF"/>
    <w:rsid w:val="00E343D4"/>
    <w:rsid w:val="00E35992"/>
    <w:rsid w:val="00E361A1"/>
    <w:rsid w:val="00E40EB4"/>
    <w:rsid w:val="00E40FA4"/>
    <w:rsid w:val="00E42D32"/>
    <w:rsid w:val="00E4407E"/>
    <w:rsid w:val="00E45528"/>
    <w:rsid w:val="00E45641"/>
    <w:rsid w:val="00E46E17"/>
    <w:rsid w:val="00E47569"/>
    <w:rsid w:val="00E47598"/>
    <w:rsid w:val="00E475EC"/>
    <w:rsid w:val="00E47D79"/>
    <w:rsid w:val="00E47DFA"/>
    <w:rsid w:val="00E50B9A"/>
    <w:rsid w:val="00E51025"/>
    <w:rsid w:val="00E51AA2"/>
    <w:rsid w:val="00E54D1C"/>
    <w:rsid w:val="00E54F71"/>
    <w:rsid w:val="00E55C04"/>
    <w:rsid w:val="00E565B1"/>
    <w:rsid w:val="00E56920"/>
    <w:rsid w:val="00E6018E"/>
    <w:rsid w:val="00E61F4A"/>
    <w:rsid w:val="00E62BD7"/>
    <w:rsid w:val="00E62E69"/>
    <w:rsid w:val="00E64BC2"/>
    <w:rsid w:val="00E6551E"/>
    <w:rsid w:val="00E656CA"/>
    <w:rsid w:val="00E702FE"/>
    <w:rsid w:val="00E70CEA"/>
    <w:rsid w:val="00E71FDD"/>
    <w:rsid w:val="00E725F1"/>
    <w:rsid w:val="00E73849"/>
    <w:rsid w:val="00E76D8D"/>
    <w:rsid w:val="00E776F1"/>
    <w:rsid w:val="00E815B9"/>
    <w:rsid w:val="00E82E25"/>
    <w:rsid w:val="00E83882"/>
    <w:rsid w:val="00E84D7E"/>
    <w:rsid w:val="00E85896"/>
    <w:rsid w:val="00E927ED"/>
    <w:rsid w:val="00E94416"/>
    <w:rsid w:val="00E94619"/>
    <w:rsid w:val="00E94FED"/>
    <w:rsid w:val="00E959F6"/>
    <w:rsid w:val="00E95B5E"/>
    <w:rsid w:val="00E95E18"/>
    <w:rsid w:val="00E96389"/>
    <w:rsid w:val="00EA0CF7"/>
    <w:rsid w:val="00EA29D6"/>
    <w:rsid w:val="00EA4F5C"/>
    <w:rsid w:val="00EA561A"/>
    <w:rsid w:val="00EA598E"/>
    <w:rsid w:val="00EA6F16"/>
    <w:rsid w:val="00EB0C2D"/>
    <w:rsid w:val="00EB0D3C"/>
    <w:rsid w:val="00EB22C6"/>
    <w:rsid w:val="00EB4B0B"/>
    <w:rsid w:val="00EB53CE"/>
    <w:rsid w:val="00EB592B"/>
    <w:rsid w:val="00EB6712"/>
    <w:rsid w:val="00EB75C5"/>
    <w:rsid w:val="00EC1594"/>
    <w:rsid w:val="00EC416D"/>
    <w:rsid w:val="00EC4E81"/>
    <w:rsid w:val="00EC53CE"/>
    <w:rsid w:val="00EC6412"/>
    <w:rsid w:val="00EC7526"/>
    <w:rsid w:val="00ED09E5"/>
    <w:rsid w:val="00ED130A"/>
    <w:rsid w:val="00ED196B"/>
    <w:rsid w:val="00ED1D52"/>
    <w:rsid w:val="00ED2554"/>
    <w:rsid w:val="00ED266C"/>
    <w:rsid w:val="00ED2E24"/>
    <w:rsid w:val="00ED3C0E"/>
    <w:rsid w:val="00ED538B"/>
    <w:rsid w:val="00ED687F"/>
    <w:rsid w:val="00EE0178"/>
    <w:rsid w:val="00EE308E"/>
    <w:rsid w:val="00EE30C1"/>
    <w:rsid w:val="00EE3386"/>
    <w:rsid w:val="00EE4FE5"/>
    <w:rsid w:val="00EF02A3"/>
    <w:rsid w:val="00EF1DA3"/>
    <w:rsid w:val="00EF2426"/>
    <w:rsid w:val="00F0036B"/>
    <w:rsid w:val="00F00F7F"/>
    <w:rsid w:val="00F01E7E"/>
    <w:rsid w:val="00F0242D"/>
    <w:rsid w:val="00F04082"/>
    <w:rsid w:val="00F120F6"/>
    <w:rsid w:val="00F121D3"/>
    <w:rsid w:val="00F12946"/>
    <w:rsid w:val="00F129E1"/>
    <w:rsid w:val="00F17CC9"/>
    <w:rsid w:val="00F2292F"/>
    <w:rsid w:val="00F22F5A"/>
    <w:rsid w:val="00F2450C"/>
    <w:rsid w:val="00F2483A"/>
    <w:rsid w:val="00F2781C"/>
    <w:rsid w:val="00F27BBA"/>
    <w:rsid w:val="00F309FF"/>
    <w:rsid w:val="00F338D3"/>
    <w:rsid w:val="00F33FA1"/>
    <w:rsid w:val="00F34EC3"/>
    <w:rsid w:val="00F3661F"/>
    <w:rsid w:val="00F370DA"/>
    <w:rsid w:val="00F40007"/>
    <w:rsid w:val="00F41FCD"/>
    <w:rsid w:val="00F420E5"/>
    <w:rsid w:val="00F42378"/>
    <w:rsid w:val="00F4524F"/>
    <w:rsid w:val="00F4543E"/>
    <w:rsid w:val="00F473FA"/>
    <w:rsid w:val="00F47511"/>
    <w:rsid w:val="00F475FB"/>
    <w:rsid w:val="00F50C88"/>
    <w:rsid w:val="00F50E44"/>
    <w:rsid w:val="00F52978"/>
    <w:rsid w:val="00F53376"/>
    <w:rsid w:val="00F53DE1"/>
    <w:rsid w:val="00F54932"/>
    <w:rsid w:val="00F55CEA"/>
    <w:rsid w:val="00F60E1A"/>
    <w:rsid w:val="00F60F33"/>
    <w:rsid w:val="00F62537"/>
    <w:rsid w:val="00F62730"/>
    <w:rsid w:val="00F632E7"/>
    <w:rsid w:val="00F63BE6"/>
    <w:rsid w:val="00F63F93"/>
    <w:rsid w:val="00F6440E"/>
    <w:rsid w:val="00F64875"/>
    <w:rsid w:val="00F6630D"/>
    <w:rsid w:val="00F66F61"/>
    <w:rsid w:val="00F7244F"/>
    <w:rsid w:val="00F72527"/>
    <w:rsid w:val="00F73BD9"/>
    <w:rsid w:val="00F7446D"/>
    <w:rsid w:val="00F76F4D"/>
    <w:rsid w:val="00F76F7A"/>
    <w:rsid w:val="00F811FF"/>
    <w:rsid w:val="00F82E6C"/>
    <w:rsid w:val="00F84186"/>
    <w:rsid w:val="00F85C94"/>
    <w:rsid w:val="00F90652"/>
    <w:rsid w:val="00F91735"/>
    <w:rsid w:val="00F9543A"/>
    <w:rsid w:val="00F964DF"/>
    <w:rsid w:val="00FA074A"/>
    <w:rsid w:val="00FA287E"/>
    <w:rsid w:val="00FA2C0A"/>
    <w:rsid w:val="00FA2D19"/>
    <w:rsid w:val="00FA48DE"/>
    <w:rsid w:val="00FA6ED9"/>
    <w:rsid w:val="00FA7FDC"/>
    <w:rsid w:val="00FB392E"/>
    <w:rsid w:val="00FB3A9A"/>
    <w:rsid w:val="00FB4F53"/>
    <w:rsid w:val="00FB715C"/>
    <w:rsid w:val="00FC08A7"/>
    <w:rsid w:val="00FC34FD"/>
    <w:rsid w:val="00FC4201"/>
    <w:rsid w:val="00FC43F7"/>
    <w:rsid w:val="00FC4827"/>
    <w:rsid w:val="00FC4E38"/>
    <w:rsid w:val="00FC5A40"/>
    <w:rsid w:val="00FD1784"/>
    <w:rsid w:val="00FD28F9"/>
    <w:rsid w:val="00FD7937"/>
    <w:rsid w:val="00FD7C8A"/>
    <w:rsid w:val="00FE0455"/>
    <w:rsid w:val="00FE1F37"/>
    <w:rsid w:val="00FE2BFD"/>
    <w:rsid w:val="00FE2CEB"/>
    <w:rsid w:val="00FE2DDD"/>
    <w:rsid w:val="00FE2F60"/>
    <w:rsid w:val="00FE5B18"/>
    <w:rsid w:val="00FE5BA7"/>
    <w:rsid w:val="00FE73EC"/>
    <w:rsid w:val="00FE7A42"/>
    <w:rsid w:val="00FF0E1A"/>
    <w:rsid w:val="00FF2025"/>
    <w:rsid w:val="00FF445C"/>
    <w:rsid w:val="00FF4BA0"/>
    <w:rsid w:val="00FF5176"/>
    <w:rsid w:val="00FF63EF"/>
    <w:rsid w:val="00FF6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s-AR" w:eastAsia="es-A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61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400</Words>
  <Characters>2205</Characters>
  <Application>Microsoft Office Outlook</Application>
  <DocSecurity>0</DocSecurity>
  <Lines>0</Lines>
  <Paragraphs>0</Paragraphs>
  <ScaleCrop>false</ScaleCrop>
  <Company>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PARQUES Y BALNEARIOS PÚBLICOS EN LA REDEFINICIÓN DEL BORDE FLUVIAL DE ROSARIO (1920-1940)</dc:title>
  <dc:subject/>
  <dc:creator>.</dc:creator>
  <cp:keywords/>
  <dc:description/>
  <cp:lastModifiedBy>bcicutti</cp:lastModifiedBy>
  <cp:revision>2</cp:revision>
  <dcterms:created xsi:type="dcterms:W3CDTF">2019-07-30T12:37:00Z</dcterms:created>
  <dcterms:modified xsi:type="dcterms:W3CDTF">2019-07-30T12:37:00Z</dcterms:modified>
</cp:coreProperties>
</file>